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78" w:rsidRPr="00862354" w:rsidRDefault="0070732F">
      <w:pPr>
        <w:rPr>
          <w:b/>
          <w:sz w:val="28"/>
          <w:szCs w:val="28"/>
        </w:rPr>
      </w:pPr>
      <w:r w:rsidRPr="00862354">
        <w:rPr>
          <w:b/>
          <w:sz w:val="28"/>
          <w:szCs w:val="28"/>
        </w:rPr>
        <w:t>ACT  AWARDS -2022</w:t>
      </w:r>
      <w:r w:rsidR="00862354" w:rsidRPr="00862354">
        <w:rPr>
          <w:b/>
          <w:sz w:val="28"/>
          <w:szCs w:val="28"/>
        </w:rPr>
        <w:t>-Padma Vibhushan Prof M M Sharma ,FRS,Chief Guest will do the honours and present awards</w:t>
      </w:r>
    </w:p>
    <w:p w:rsidR="0070732F" w:rsidRPr="00D63259" w:rsidRDefault="0070732F" w:rsidP="0070732F">
      <w:pPr>
        <w:pStyle w:val="ListParagraph"/>
        <w:numPr>
          <w:ilvl w:val="0"/>
          <w:numId w:val="1"/>
        </w:numPr>
        <w:rPr>
          <w:b/>
          <w:sz w:val="28"/>
          <w:szCs w:val="28"/>
        </w:rPr>
      </w:pPr>
      <w:r w:rsidRPr="00D63259">
        <w:rPr>
          <w:b/>
          <w:sz w:val="28"/>
          <w:szCs w:val="28"/>
        </w:rPr>
        <w:t>ACT Life Time Achievement Award –</w:t>
      </w:r>
    </w:p>
    <w:p w:rsidR="0070732F" w:rsidRDefault="0070732F" w:rsidP="0070732F">
      <w:pPr>
        <w:pStyle w:val="ListParagraph"/>
        <w:rPr>
          <w:sz w:val="28"/>
          <w:szCs w:val="28"/>
        </w:rPr>
      </w:pPr>
      <w:r w:rsidRPr="00D63259">
        <w:rPr>
          <w:b/>
          <w:sz w:val="28"/>
          <w:szCs w:val="28"/>
        </w:rPr>
        <w:t>Awarded to Prof Dr Rajeev Jain,</w:t>
      </w:r>
      <w:r>
        <w:rPr>
          <w:sz w:val="28"/>
          <w:szCs w:val="28"/>
        </w:rPr>
        <w:t>Director,Directorate</w:t>
      </w:r>
      <w:r w:rsidR="00D63259">
        <w:rPr>
          <w:sz w:val="28"/>
          <w:szCs w:val="28"/>
        </w:rPr>
        <w:t xml:space="preserve"> of </w:t>
      </w:r>
      <w:r>
        <w:rPr>
          <w:sz w:val="28"/>
          <w:szCs w:val="28"/>
        </w:rPr>
        <w:t xml:space="preserve"> Culture and Cultural Relations,Pondicherry Univeristy,Puducherry.</w:t>
      </w:r>
    </w:p>
    <w:p w:rsidR="0070732F" w:rsidRDefault="0070732F" w:rsidP="0070732F">
      <w:pPr>
        <w:pStyle w:val="ListParagraph"/>
        <w:rPr>
          <w:sz w:val="28"/>
          <w:szCs w:val="28"/>
        </w:rPr>
      </w:pPr>
      <w:r>
        <w:rPr>
          <w:sz w:val="28"/>
          <w:szCs w:val="28"/>
        </w:rPr>
        <w:t>Prof Rajeev Jain was connected with Jiwaji University for over 36 years in several capacities as Professor of Chemistry,Dean of Science Faculty and Director of Institute of Engineering.</w:t>
      </w:r>
    </w:p>
    <w:p w:rsidR="00D63259" w:rsidRDefault="0070732F" w:rsidP="0070732F">
      <w:pPr>
        <w:pStyle w:val="ListParagraph"/>
        <w:rPr>
          <w:sz w:val="28"/>
          <w:szCs w:val="28"/>
        </w:rPr>
      </w:pPr>
      <w:r>
        <w:rPr>
          <w:sz w:val="28"/>
          <w:szCs w:val="28"/>
        </w:rPr>
        <w:t>Jiwaji University awarded him the DSc degree in 1990.</w:t>
      </w:r>
    </w:p>
    <w:p w:rsidR="00D63259" w:rsidRDefault="0070732F" w:rsidP="0070732F">
      <w:pPr>
        <w:pStyle w:val="ListParagraph"/>
        <w:rPr>
          <w:sz w:val="28"/>
          <w:szCs w:val="28"/>
        </w:rPr>
      </w:pPr>
      <w:r>
        <w:rPr>
          <w:sz w:val="28"/>
          <w:szCs w:val="28"/>
        </w:rPr>
        <w:t>During his illustrious career,he has completed 16 research projects from CSIR,New Delhi,ICMR,New Delhi,UGC,DRDO,MPCST,Bhopal and Ministry of Forests and Environment,New Delhi.</w:t>
      </w:r>
    </w:p>
    <w:p w:rsidR="0070732F" w:rsidRDefault="0070732F" w:rsidP="0070732F">
      <w:pPr>
        <w:pStyle w:val="ListParagraph"/>
        <w:rPr>
          <w:sz w:val="28"/>
          <w:szCs w:val="28"/>
        </w:rPr>
      </w:pPr>
      <w:r>
        <w:rPr>
          <w:sz w:val="28"/>
          <w:szCs w:val="28"/>
        </w:rPr>
        <w:t xml:space="preserve">His research interests are </w:t>
      </w:r>
      <w:r w:rsidR="00D63259">
        <w:rPr>
          <w:sz w:val="28"/>
          <w:szCs w:val="28"/>
        </w:rPr>
        <w:t>Electrochemistry and Environmental Science.He has guided 39 students for PhD and has published 359 papers in reputed journals.His research group has won best paper presentation awards in conferences and he is a much sought after speaker at conferences.Prof Jain served as the President of the 103</w:t>
      </w:r>
      <w:r w:rsidR="00D63259" w:rsidRPr="00D63259">
        <w:rPr>
          <w:sz w:val="28"/>
          <w:szCs w:val="28"/>
          <w:vertAlign w:val="superscript"/>
        </w:rPr>
        <w:t>rd</w:t>
      </w:r>
      <w:r w:rsidR="00D63259">
        <w:rPr>
          <w:sz w:val="28"/>
          <w:szCs w:val="28"/>
        </w:rPr>
        <w:t xml:space="preserve"> session of the Chemical Science Session of ISCA.</w:t>
      </w:r>
    </w:p>
    <w:p w:rsidR="00D63259" w:rsidRDefault="00D63259" w:rsidP="0070732F">
      <w:pPr>
        <w:pStyle w:val="ListParagraph"/>
        <w:rPr>
          <w:sz w:val="28"/>
          <w:szCs w:val="28"/>
        </w:rPr>
      </w:pPr>
      <w:r>
        <w:rPr>
          <w:sz w:val="28"/>
          <w:szCs w:val="28"/>
        </w:rPr>
        <w:t xml:space="preserve">ACT is proud to present the Life Time Achievement Award </w:t>
      </w:r>
      <w:r w:rsidR="00C452E4">
        <w:rPr>
          <w:sz w:val="28"/>
          <w:szCs w:val="28"/>
        </w:rPr>
        <w:t xml:space="preserve">of 2022 </w:t>
      </w:r>
      <w:r>
        <w:rPr>
          <w:sz w:val="28"/>
          <w:szCs w:val="28"/>
        </w:rPr>
        <w:t xml:space="preserve">to Prof </w:t>
      </w:r>
      <w:r w:rsidR="00E07535">
        <w:rPr>
          <w:sz w:val="28"/>
          <w:szCs w:val="28"/>
        </w:rPr>
        <w:t>Rajeev Jain in recognition of hi</w:t>
      </w:r>
      <w:r>
        <w:rPr>
          <w:sz w:val="28"/>
          <w:szCs w:val="28"/>
        </w:rPr>
        <w:t>s outstanding contribution to Chemistry Education and Research.</w:t>
      </w:r>
    </w:p>
    <w:p w:rsidR="00D63259" w:rsidRDefault="00D63259" w:rsidP="0070732F">
      <w:pPr>
        <w:pStyle w:val="ListParagraph"/>
        <w:rPr>
          <w:sz w:val="28"/>
          <w:szCs w:val="28"/>
        </w:rPr>
      </w:pPr>
    </w:p>
    <w:p w:rsidR="00D63259" w:rsidRDefault="00D63259" w:rsidP="00D63259">
      <w:pPr>
        <w:pStyle w:val="ListParagraph"/>
        <w:numPr>
          <w:ilvl w:val="0"/>
          <w:numId w:val="1"/>
        </w:numPr>
        <w:rPr>
          <w:b/>
          <w:sz w:val="28"/>
          <w:szCs w:val="28"/>
        </w:rPr>
      </w:pPr>
      <w:r w:rsidRPr="00D63259">
        <w:rPr>
          <w:b/>
          <w:sz w:val="28"/>
          <w:szCs w:val="28"/>
        </w:rPr>
        <w:t>ACT Shri Anupam Sinha Best Chemistry Teacher Award</w:t>
      </w:r>
      <w:r>
        <w:rPr>
          <w:b/>
          <w:sz w:val="28"/>
          <w:szCs w:val="28"/>
        </w:rPr>
        <w:t>-</w:t>
      </w:r>
    </w:p>
    <w:p w:rsidR="00D63259" w:rsidRDefault="00D63259" w:rsidP="00D63259">
      <w:pPr>
        <w:pStyle w:val="ListParagraph"/>
        <w:rPr>
          <w:sz w:val="28"/>
          <w:szCs w:val="28"/>
        </w:rPr>
      </w:pPr>
      <w:r>
        <w:rPr>
          <w:b/>
          <w:sz w:val="28"/>
          <w:szCs w:val="28"/>
        </w:rPr>
        <w:t xml:space="preserve">Awarded to Prof Dr Seema Joshi </w:t>
      </w:r>
      <w:r w:rsidRPr="00D63259">
        <w:rPr>
          <w:sz w:val="28"/>
          <w:szCs w:val="28"/>
        </w:rPr>
        <w:t>of</w:t>
      </w:r>
      <w:r>
        <w:rPr>
          <w:b/>
          <w:sz w:val="28"/>
          <w:szCs w:val="28"/>
        </w:rPr>
        <w:t xml:space="preserve"> Isabella Thoburn College,Lucknow.</w:t>
      </w:r>
    </w:p>
    <w:p w:rsidR="00D63259" w:rsidRDefault="00D63259" w:rsidP="00D63259">
      <w:pPr>
        <w:pStyle w:val="ListParagraph"/>
        <w:rPr>
          <w:sz w:val="28"/>
          <w:szCs w:val="28"/>
        </w:rPr>
      </w:pPr>
      <w:r>
        <w:rPr>
          <w:sz w:val="28"/>
          <w:szCs w:val="28"/>
        </w:rPr>
        <w:t>Dr Seema Joshi is the Head of the Chemistry Department and has 33 years experience of teaching .</w:t>
      </w:r>
    </w:p>
    <w:p w:rsidR="00D63259" w:rsidRDefault="00D63259" w:rsidP="00D63259">
      <w:pPr>
        <w:pStyle w:val="ListParagraph"/>
        <w:rPr>
          <w:sz w:val="28"/>
          <w:szCs w:val="28"/>
        </w:rPr>
      </w:pPr>
      <w:r>
        <w:rPr>
          <w:sz w:val="28"/>
          <w:szCs w:val="28"/>
        </w:rPr>
        <w:t>Her research interest is Toxicology and has published 15 papers</w:t>
      </w:r>
      <w:r w:rsidR="00E07535">
        <w:rPr>
          <w:sz w:val="28"/>
          <w:szCs w:val="28"/>
        </w:rPr>
        <w:t xml:space="preserve"> </w:t>
      </w:r>
      <w:r>
        <w:rPr>
          <w:sz w:val="28"/>
          <w:szCs w:val="28"/>
        </w:rPr>
        <w:t>and 2 book chapters.</w:t>
      </w:r>
      <w:r w:rsidR="00E07535">
        <w:rPr>
          <w:sz w:val="28"/>
          <w:szCs w:val="28"/>
        </w:rPr>
        <w:t>She has also completed a UGC research project on Arsenic in drinking water-treatment technology development.</w:t>
      </w:r>
    </w:p>
    <w:p w:rsidR="00E07535" w:rsidRDefault="00E07535" w:rsidP="00D63259">
      <w:pPr>
        <w:pStyle w:val="ListParagraph"/>
        <w:rPr>
          <w:sz w:val="28"/>
          <w:szCs w:val="28"/>
        </w:rPr>
      </w:pPr>
      <w:r>
        <w:rPr>
          <w:sz w:val="28"/>
          <w:szCs w:val="28"/>
        </w:rPr>
        <w:t xml:space="preserve">Dr Seema Joshi has done a lot of Science popularisation through Science Fest-Nirantar.She has delivered invited lectures and Science popularization </w:t>
      </w:r>
      <w:r>
        <w:rPr>
          <w:sz w:val="28"/>
          <w:szCs w:val="28"/>
        </w:rPr>
        <w:lastRenderedPageBreak/>
        <w:t>talks.In recognition of her contributions to Chemistry Education she has been honoured with 6 awards.</w:t>
      </w:r>
    </w:p>
    <w:p w:rsidR="00E07535" w:rsidRDefault="00E07535" w:rsidP="00D63259">
      <w:pPr>
        <w:pStyle w:val="ListParagraph"/>
        <w:rPr>
          <w:sz w:val="28"/>
          <w:szCs w:val="28"/>
        </w:rPr>
      </w:pPr>
      <w:r>
        <w:rPr>
          <w:sz w:val="28"/>
          <w:szCs w:val="28"/>
        </w:rPr>
        <w:t xml:space="preserve">ACT is proud to present Shri Anupam Sinha Best Chemistry Teacher Award </w:t>
      </w:r>
      <w:r w:rsidR="00C452E4">
        <w:rPr>
          <w:sz w:val="28"/>
          <w:szCs w:val="28"/>
        </w:rPr>
        <w:t xml:space="preserve">of 2022 </w:t>
      </w:r>
      <w:r>
        <w:rPr>
          <w:sz w:val="28"/>
          <w:szCs w:val="28"/>
        </w:rPr>
        <w:t>to Prof Dr Seema Joshi</w:t>
      </w:r>
    </w:p>
    <w:p w:rsidR="00E07535" w:rsidRDefault="00E07535" w:rsidP="00D63259">
      <w:pPr>
        <w:pStyle w:val="ListParagraph"/>
        <w:rPr>
          <w:sz w:val="28"/>
          <w:szCs w:val="28"/>
        </w:rPr>
      </w:pPr>
    </w:p>
    <w:p w:rsidR="00E07535" w:rsidRPr="00E07535" w:rsidRDefault="00E07535" w:rsidP="00E07535">
      <w:pPr>
        <w:pStyle w:val="ListParagraph"/>
        <w:numPr>
          <w:ilvl w:val="0"/>
          <w:numId w:val="1"/>
        </w:numPr>
        <w:rPr>
          <w:b/>
          <w:sz w:val="28"/>
          <w:szCs w:val="28"/>
        </w:rPr>
      </w:pPr>
      <w:r w:rsidRPr="00E07535">
        <w:rPr>
          <w:b/>
          <w:sz w:val="28"/>
          <w:szCs w:val="28"/>
        </w:rPr>
        <w:t>ACT Best Woman Chemistry Teacher Award</w:t>
      </w:r>
    </w:p>
    <w:p w:rsidR="00E07535" w:rsidRDefault="00E07535" w:rsidP="00E07535">
      <w:pPr>
        <w:pStyle w:val="ListParagraph"/>
        <w:rPr>
          <w:b/>
          <w:sz w:val="28"/>
          <w:szCs w:val="28"/>
        </w:rPr>
      </w:pPr>
      <w:r w:rsidRPr="00E07535">
        <w:rPr>
          <w:b/>
          <w:sz w:val="28"/>
          <w:szCs w:val="28"/>
        </w:rPr>
        <w:t>Awarded to Prof Dr Alka Sharma,of Department of Chemistry,University of Rajasthan,Jaipur</w:t>
      </w:r>
    </w:p>
    <w:p w:rsidR="00E07535" w:rsidRDefault="00E07535" w:rsidP="00E07535">
      <w:pPr>
        <w:pStyle w:val="ListParagraph"/>
        <w:rPr>
          <w:sz w:val="28"/>
          <w:szCs w:val="28"/>
        </w:rPr>
      </w:pPr>
      <w:r>
        <w:rPr>
          <w:sz w:val="28"/>
          <w:szCs w:val="28"/>
        </w:rPr>
        <w:t>Prof Alka Sharma has contributed richly to Chemistry Education and Chemistry Popularisation through 40 invited talks</w:t>
      </w:r>
      <w:r w:rsidR="00C452E4">
        <w:rPr>
          <w:sz w:val="28"/>
          <w:szCs w:val="28"/>
        </w:rPr>
        <w:t xml:space="preserve"> </w:t>
      </w:r>
      <w:r>
        <w:rPr>
          <w:sz w:val="28"/>
          <w:szCs w:val="28"/>
        </w:rPr>
        <w:t xml:space="preserve">at various </w:t>
      </w:r>
      <w:r w:rsidR="00C452E4">
        <w:rPr>
          <w:sz w:val="28"/>
          <w:szCs w:val="28"/>
        </w:rPr>
        <w:t>fora. Her research interests are 1) Electrochemistry 2)Corrosion Science 3)Nanocomposites and 4)Material Science with main focus on ecosustainability.She has guided 7 PhDs and has published 48 research papers and 4 book chapters and has to her credit 2 INSPIRE projects,one UGC Major project and one UGC Minor project.</w:t>
      </w:r>
    </w:p>
    <w:p w:rsidR="00C452E4" w:rsidRDefault="00C452E4" w:rsidP="00E07535">
      <w:pPr>
        <w:pStyle w:val="ListParagraph"/>
        <w:rPr>
          <w:sz w:val="28"/>
          <w:szCs w:val="28"/>
        </w:rPr>
      </w:pPr>
      <w:r>
        <w:rPr>
          <w:sz w:val="28"/>
          <w:szCs w:val="28"/>
        </w:rPr>
        <w:t>ACT is proud to present Best Woman Chemistry Teacher Award of 2022 to Prof Dr Alka Sharma.</w:t>
      </w:r>
    </w:p>
    <w:p w:rsidR="00C452E4" w:rsidRDefault="00C452E4" w:rsidP="00E07535">
      <w:pPr>
        <w:pStyle w:val="ListParagraph"/>
        <w:rPr>
          <w:sz w:val="28"/>
          <w:szCs w:val="28"/>
        </w:rPr>
      </w:pPr>
    </w:p>
    <w:p w:rsidR="00C452E4" w:rsidRDefault="00C452E4" w:rsidP="00E07535">
      <w:pPr>
        <w:pStyle w:val="ListParagraph"/>
        <w:rPr>
          <w:b/>
          <w:sz w:val="28"/>
          <w:szCs w:val="28"/>
        </w:rPr>
      </w:pPr>
      <w:r w:rsidRPr="00C452E4">
        <w:rPr>
          <w:b/>
          <w:sz w:val="28"/>
          <w:szCs w:val="28"/>
        </w:rPr>
        <w:t>4)ACT Prof Lallan Singh Award for Best PG Chemistry Teacher(State Universities) awarde</w:t>
      </w:r>
      <w:r>
        <w:rPr>
          <w:b/>
          <w:sz w:val="28"/>
          <w:szCs w:val="28"/>
        </w:rPr>
        <w:t>d</w:t>
      </w:r>
      <w:r w:rsidRPr="00C452E4">
        <w:rPr>
          <w:b/>
          <w:sz w:val="28"/>
          <w:szCs w:val="28"/>
        </w:rPr>
        <w:t xml:space="preserve"> to Prof Dr Nikhil Guchhait of Department of Chemistry,University of Calcutta,Kolkata</w:t>
      </w:r>
    </w:p>
    <w:p w:rsidR="00C452E4" w:rsidRDefault="00862354" w:rsidP="00E07535">
      <w:pPr>
        <w:pStyle w:val="ListParagraph"/>
        <w:rPr>
          <w:sz w:val="28"/>
          <w:szCs w:val="28"/>
        </w:rPr>
      </w:pPr>
      <w:r>
        <w:rPr>
          <w:sz w:val="28"/>
          <w:szCs w:val="28"/>
        </w:rPr>
        <w:t xml:space="preserve">He did </w:t>
      </w:r>
      <w:r w:rsidR="00C452E4" w:rsidRPr="00C452E4">
        <w:rPr>
          <w:sz w:val="28"/>
          <w:szCs w:val="28"/>
        </w:rPr>
        <w:t xml:space="preserve">Post Doctoral </w:t>
      </w:r>
      <w:r>
        <w:rPr>
          <w:sz w:val="28"/>
          <w:szCs w:val="28"/>
        </w:rPr>
        <w:t>Projects in USA and Japan and was a Visiting Scientist at CNRS,France and Visiting Faculty in Taiwan.</w:t>
      </w:r>
    </w:p>
    <w:p w:rsidR="00862354" w:rsidRDefault="00862354" w:rsidP="00E07535">
      <w:pPr>
        <w:pStyle w:val="ListParagraph"/>
        <w:rPr>
          <w:sz w:val="28"/>
          <w:szCs w:val="28"/>
        </w:rPr>
      </w:pPr>
      <w:r>
        <w:rPr>
          <w:sz w:val="28"/>
          <w:szCs w:val="28"/>
        </w:rPr>
        <w:t>His research interests are Laser Spectroscopy,Photochemistry and Functional Materials.His research output is phenomenal-13 PhDs,7 Research projects,250 papers in high impact journals,40 Invited talks.</w:t>
      </w:r>
    </w:p>
    <w:p w:rsidR="00862354" w:rsidRDefault="00862354" w:rsidP="00E07535">
      <w:pPr>
        <w:pStyle w:val="ListParagraph"/>
        <w:rPr>
          <w:sz w:val="28"/>
          <w:szCs w:val="28"/>
        </w:rPr>
      </w:pPr>
      <w:r>
        <w:rPr>
          <w:sz w:val="28"/>
          <w:szCs w:val="28"/>
        </w:rPr>
        <w:t>Dr Guchhait has been awarded the B C Deb Memorial Award for 2006-7</w:t>
      </w:r>
    </w:p>
    <w:p w:rsidR="00862354" w:rsidRDefault="00862354" w:rsidP="00E07535">
      <w:pPr>
        <w:pStyle w:val="ListParagraph"/>
        <w:rPr>
          <w:sz w:val="28"/>
          <w:szCs w:val="28"/>
        </w:rPr>
      </w:pPr>
      <w:r>
        <w:rPr>
          <w:sz w:val="28"/>
          <w:szCs w:val="28"/>
        </w:rPr>
        <w:t>And the Fellowship of Science Congress of West Bengal Academy of Science and Technology in 2017.</w:t>
      </w:r>
    </w:p>
    <w:p w:rsidR="00862354" w:rsidRDefault="00862354" w:rsidP="00E07535">
      <w:pPr>
        <w:pStyle w:val="ListParagraph"/>
        <w:rPr>
          <w:sz w:val="28"/>
          <w:szCs w:val="28"/>
        </w:rPr>
      </w:pPr>
      <w:r>
        <w:rPr>
          <w:sz w:val="28"/>
          <w:szCs w:val="28"/>
        </w:rPr>
        <w:t>ACT is proud to present the Prof Lallan Singh Award for Best PG Chemistry Tea</w:t>
      </w:r>
      <w:r w:rsidR="00D62240">
        <w:rPr>
          <w:sz w:val="28"/>
          <w:szCs w:val="28"/>
        </w:rPr>
        <w:t>c</w:t>
      </w:r>
      <w:r>
        <w:rPr>
          <w:sz w:val="28"/>
          <w:szCs w:val="28"/>
        </w:rPr>
        <w:t xml:space="preserve">her Award (State Universities) </w:t>
      </w:r>
      <w:r w:rsidR="00D62240">
        <w:rPr>
          <w:sz w:val="28"/>
          <w:szCs w:val="28"/>
        </w:rPr>
        <w:t xml:space="preserve">of 2022 </w:t>
      </w:r>
      <w:r>
        <w:rPr>
          <w:sz w:val="28"/>
          <w:szCs w:val="28"/>
        </w:rPr>
        <w:t>to Prof Dr Nikhil Guchhait</w:t>
      </w:r>
    </w:p>
    <w:p w:rsidR="00D62240" w:rsidRDefault="00D62240" w:rsidP="00E07535">
      <w:pPr>
        <w:pStyle w:val="ListParagraph"/>
        <w:rPr>
          <w:sz w:val="28"/>
          <w:szCs w:val="28"/>
        </w:rPr>
      </w:pPr>
    </w:p>
    <w:p w:rsidR="00D62240" w:rsidRDefault="00D62240" w:rsidP="00E07535">
      <w:pPr>
        <w:pStyle w:val="ListParagraph"/>
        <w:rPr>
          <w:sz w:val="28"/>
          <w:szCs w:val="28"/>
        </w:rPr>
      </w:pPr>
    </w:p>
    <w:p w:rsidR="00D62240" w:rsidRDefault="00D62240" w:rsidP="00E07535">
      <w:pPr>
        <w:pStyle w:val="ListParagraph"/>
        <w:rPr>
          <w:b/>
          <w:sz w:val="28"/>
          <w:szCs w:val="28"/>
        </w:rPr>
      </w:pPr>
      <w:r w:rsidRPr="00D62240">
        <w:rPr>
          <w:b/>
          <w:sz w:val="28"/>
          <w:szCs w:val="28"/>
        </w:rPr>
        <w:lastRenderedPageBreak/>
        <w:t>5)ACT Prof Dr Bhupendra Sahai Saxena Award for Best PG Chemistry Teacher award to Prof Dr A Jafar Ahamed of Jamal Mohamed College (Autonomous),Tiruchirappalli,Tamil Nadu</w:t>
      </w:r>
      <w:r>
        <w:rPr>
          <w:b/>
          <w:sz w:val="28"/>
          <w:szCs w:val="28"/>
        </w:rPr>
        <w:t>.</w:t>
      </w:r>
    </w:p>
    <w:p w:rsidR="00D62240" w:rsidRDefault="00D62240" w:rsidP="00E07535">
      <w:pPr>
        <w:pStyle w:val="ListParagraph"/>
        <w:rPr>
          <w:sz w:val="28"/>
          <w:szCs w:val="28"/>
        </w:rPr>
      </w:pPr>
      <w:r w:rsidRPr="00D62240">
        <w:rPr>
          <w:sz w:val="28"/>
          <w:szCs w:val="28"/>
        </w:rPr>
        <w:t xml:space="preserve">Prof Jafar Ahamed has more than 24 years PG teaching experience </w:t>
      </w:r>
      <w:r>
        <w:rPr>
          <w:sz w:val="28"/>
          <w:szCs w:val="28"/>
        </w:rPr>
        <w:t>.He has guided 19 PhDs,47 MPhil students and has successfully completed 2 research projects as the Principal Investigator.He has one patent in his name.</w:t>
      </w:r>
    </w:p>
    <w:p w:rsidR="00D62240" w:rsidRDefault="00D62240" w:rsidP="00E07535">
      <w:pPr>
        <w:pStyle w:val="ListParagraph"/>
        <w:rPr>
          <w:sz w:val="28"/>
          <w:szCs w:val="28"/>
        </w:rPr>
      </w:pPr>
      <w:r>
        <w:rPr>
          <w:sz w:val="28"/>
          <w:szCs w:val="28"/>
        </w:rPr>
        <w:t xml:space="preserve">He has organized 15 conferences and has to his credit 113 research papers,2 book chapters and is on the editorial board and reviewer board of 5 journals.Prof Jafar Ahamed is involved in </w:t>
      </w:r>
      <w:r w:rsidR="00E44891">
        <w:rPr>
          <w:sz w:val="28"/>
          <w:szCs w:val="28"/>
        </w:rPr>
        <w:t>Chemistry popularization through invited talks  and is a member of several administrative and academic committees and is a member of 6 learned societies.</w:t>
      </w:r>
    </w:p>
    <w:p w:rsidR="00E44891" w:rsidRDefault="00E44891" w:rsidP="00E07535">
      <w:pPr>
        <w:pStyle w:val="ListParagraph"/>
        <w:rPr>
          <w:sz w:val="28"/>
          <w:szCs w:val="28"/>
        </w:rPr>
      </w:pPr>
      <w:r>
        <w:rPr>
          <w:sz w:val="28"/>
          <w:szCs w:val="28"/>
        </w:rPr>
        <w:t>ACT is proud to present Best PG Chemistry Teacher Award of 2022 to Prof Jafar Ahamed.</w:t>
      </w:r>
    </w:p>
    <w:p w:rsidR="00864FA2" w:rsidRPr="00864FA2" w:rsidRDefault="00864FA2" w:rsidP="00E07535">
      <w:pPr>
        <w:pStyle w:val="ListParagraph"/>
        <w:rPr>
          <w:b/>
          <w:sz w:val="28"/>
          <w:szCs w:val="28"/>
        </w:rPr>
      </w:pPr>
    </w:p>
    <w:p w:rsidR="00864FA2" w:rsidRDefault="00864FA2" w:rsidP="00E07535">
      <w:pPr>
        <w:pStyle w:val="ListParagraph"/>
        <w:rPr>
          <w:b/>
          <w:sz w:val="28"/>
          <w:szCs w:val="28"/>
        </w:rPr>
      </w:pPr>
      <w:r w:rsidRPr="00864FA2">
        <w:rPr>
          <w:b/>
          <w:sz w:val="28"/>
          <w:szCs w:val="28"/>
        </w:rPr>
        <w:t>6) ACT Prof Pinki B Punjabi Award for Outstanding Contribution to Research in Chemical Sciences to Prof Dr Subramania Angaiah of Pondicherry University,Puducherry</w:t>
      </w:r>
    </w:p>
    <w:p w:rsidR="00864FA2" w:rsidRDefault="00864FA2" w:rsidP="00E07535">
      <w:pPr>
        <w:pStyle w:val="ListParagraph"/>
        <w:rPr>
          <w:sz w:val="28"/>
          <w:szCs w:val="28"/>
        </w:rPr>
      </w:pPr>
      <w:r w:rsidRPr="00864FA2">
        <w:rPr>
          <w:sz w:val="28"/>
          <w:szCs w:val="28"/>
        </w:rPr>
        <w:t xml:space="preserve">Prof Subramania Angaiah </w:t>
      </w:r>
      <w:r>
        <w:rPr>
          <w:sz w:val="28"/>
          <w:szCs w:val="28"/>
        </w:rPr>
        <w:t xml:space="preserve"> has 22 years experience and has a rich research record-23 PhDs,26 M Phils,8 books,2 Course Material books for MSc Course by Distance Education.</w:t>
      </w:r>
    </w:p>
    <w:p w:rsidR="00864FA2" w:rsidRDefault="00864FA2" w:rsidP="00E07535">
      <w:pPr>
        <w:pStyle w:val="ListParagraph"/>
        <w:rPr>
          <w:sz w:val="28"/>
          <w:szCs w:val="28"/>
        </w:rPr>
      </w:pPr>
      <w:r>
        <w:rPr>
          <w:sz w:val="28"/>
          <w:szCs w:val="28"/>
        </w:rPr>
        <w:t>His research areas are 1)Electrochemical Science and Technology,2)Polymer Science and Technology and 3) NanoScience and Technology.</w:t>
      </w:r>
    </w:p>
    <w:p w:rsidR="00864FA2" w:rsidRDefault="00864FA2" w:rsidP="00E07535">
      <w:pPr>
        <w:pStyle w:val="ListParagraph"/>
        <w:rPr>
          <w:sz w:val="28"/>
          <w:szCs w:val="28"/>
        </w:rPr>
      </w:pPr>
      <w:r>
        <w:rPr>
          <w:sz w:val="28"/>
          <w:szCs w:val="28"/>
        </w:rPr>
        <w:t>He has published 156 papers .His H Index is 47,10 Index is 123 and he has 7006 citations.</w:t>
      </w:r>
    </w:p>
    <w:p w:rsidR="00864FA2" w:rsidRDefault="00864FA2" w:rsidP="00E07535">
      <w:pPr>
        <w:pStyle w:val="ListParagraph"/>
        <w:rPr>
          <w:sz w:val="28"/>
          <w:szCs w:val="28"/>
        </w:rPr>
      </w:pPr>
      <w:r>
        <w:rPr>
          <w:sz w:val="28"/>
          <w:szCs w:val="28"/>
        </w:rPr>
        <w:t>He has participated and organized several conferences,symposia,workshops and refresher courses .He has delivered many invited lectures</w:t>
      </w:r>
      <w:r w:rsidR="00BF5F3C">
        <w:rPr>
          <w:sz w:val="28"/>
          <w:szCs w:val="28"/>
        </w:rPr>
        <w:t xml:space="preserve"> </w:t>
      </w:r>
      <w:r>
        <w:rPr>
          <w:sz w:val="28"/>
          <w:szCs w:val="28"/>
        </w:rPr>
        <w:t xml:space="preserve">and keynote addresses in national and international conferences.Prof Angaiah has developed a simple electrochemical process for the preparation of </w:t>
      </w:r>
      <w:r w:rsidR="00BF5F3C">
        <w:rPr>
          <w:sz w:val="28"/>
          <w:szCs w:val="28"/>
        </w:rPr>
        <w:t xml:space="preserve">grapheme nanosheets which have superior electrochemical properties as compared to those prepared by the existing electrochemical </w:t>
      </w:r>
      <w:r>
        <w:rPr>
          <w:sz w:val="28"/>
          <w:szCs w:val="28"/>
        </w:rPr>
        <w:t xml:space="preserve"> </w:t>
      </w:r>
      <w:r w:rsidR="00BF5F3C">
        <w:rPr>
          <w:sz w:val="28"/>
          <w:szCs w:val="28"/>
        </w:rPr>
        <w:t>properties.</w:t>
      </w:r>
    </w:p>
    <w:p w:rsidR="00BF5F3C" w:rsidRDefault="00BF5F3C" w:rsidP="00E07535">
      <w:pPr>
        <w:pStyle w:val="ListParagraph"/>
        <w:rPr>
          <w:sz w:val="28"/>
          <w:szCs w:val="28"/>
        </w:rPr>
      </w:pPr>
      <w:r>
        <w:rPr>
          <w:sz w:val="28"/>
          <w:szCs w:val="28"/>
        </w:rPr>
        <w:lastRenderedPageBreak/>
        <w:t>ACT is proud to honor Prof Subramania Angaiah with Prof Pinki  B Punjabi Award for Outstanding Contribution to Research in Chemical Sciences</w:t>
      </w:r>
    </w:p>
    <w:p w:rsidR="00BF5F3C" w:rsidRDefault="00BF5F3C" w:rsidP="00E07535">
      <w:pPr>
        <w:pStyle w:val="ListParagraph"/>
        <w:rPr>
          <w:sz w:val="28"/>
          <w:szCs w:val="28"/>
        </w:rPr>
      </w:pPr>
    </w:p>
    <w:p w:rsidR="00BF5F3C" w:rsidRPr="00864FA2" w:rsidRDefault="00BF5F3C" w:rsidP="00E07535">
      <w:pPr>
        <w:pStyle w:val="ListParagraph"/>
        <w:rPr>
          <w:sz w:val="28"/>
          <w:szCs w:val="28"/>
        </w:rPr>
      </w:pPr>
      <w:r>
        <w:rPr>
          <w:sz w:val="28"/>
          <w:szCs w:val="28"/>
        </w:rPr>
        <w:t>THANKS to Prof M M Sharma for doing the honours</w:t>
      </w:r>
    </w:p>
    <w:sectPr w:rsidR="00BF5F3C" w:rsidRPr="00864FA2" w:rsidSect="00092E78">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D23" w:rsidRDefault="00A57D23" w:rsidP="00D63259">
      <w:pPr>
        <w:spacing w:after="0" w:line="240" w:lineRule="auto"/>
      </w:pPr>
      <w:r>
        <w:separator/>
      </w:r>
    </w:p>
  </w:endnote>
  <w:endnote w:type="continuationSeparator" w:id="1">
    <w:p w:rsidR="00A57D23" w:rsidRDefault="00A57D23" w:rsidP="00D63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8391"/>
      <w:docPartObj>
        <w:docPartGallery w:val="Page Numbers (Bottom of Page)"/>
        <w:docPartUnique/>
      </w:docPartObj>
    </w:sdtPr>
    <w:sdtContent>
      <w:p w:rsidR="00862354" w:rsidRDefault="00E45E65">
        <w:pPr>
          <w:pStyle w:val="Footer"/>
          <w:jc w:val="center"/>
        </w:pPr>
        <w:fldSimple w:instr=" PAGE   \* MERGEFORMAT ">
          <w:r w:rsidR="00BF5F3C">
            <w:rPr>
              <w:noProof/>
            </w:rPr>
            <w:t>3</w:t>
          </w:r>
        </w:fldSimple>
      </w:p>
    </w:sdtContent>
  </w:sdt>
  <w:p w:rsidR="00862354" w:rsidRDefault="00862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D23" w:rsidRDefault="00A57D23" w:rsidP="00D63259">
      <w:pPr>
        <w:spacing w:after="0" w:line="240" w:lineRule="auto"/>
      </w:pPr>
      <w:r>
        <w:separator/>
      </w:r>
    </w:p>
  </w:footnote>
  <w:footnote w:type="continuationSeparator" w:id="1">
    <w:p w:rsidR="00A57D23" w:rsidRDefault="00A57D23" w:rsidP="00D632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02B69"/>
    <w:multiLevelType w:val="hybridMultilevel"/>
    <w:tmpl w:val="710E8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0732F"/>
    <w:rsid w:val="00092E78"/>
    <w:rsid w:val="003C7489"/>
    <w:rsid w:val="0070732F"/>
    <w:rsid w:val="00862354"/>
    <w:rsid w:val="00864FA2"/>
    <w:rsid w:val="00A57D23"/>
    <w:rsid w:val="00BF5F3C"/>
    <w:rsid w:val="00C452E4"/>
    <w:rsid w:val="00D62240"/>
    <w:rsid w:val="00D63259"/>
    <w:rsid w:val="00E07535"/>
    <w:rsid w:val="00E44891"/>
    <w:rsid w:val="00E45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32F"/>
    <w:pPr>
      <w:ind w:left="720"/>
      <w:contextualSpacing/>
    </w:pPr>
  </w:style>
  <w:style w:type="paragraph" w:styleId="Header">
    <w:name w:val="header"/>
    <w:basedOn w:val="Normal"/>
    <w:link w:val="HeaderChar"/>
    <w:uiPriority w:val="99"/>
    <w:semiHidden/>
    <w:unhideWhenUsed/>
    <w:rsid w:val="00D632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259"/>
  </w:style>
  <w:style w:type="paragraph" w:styleId="Footer">
    <w:name w:val="footer"/>
    <w:basedOn w:val="Normal"/>
    <w:link w:val="FooterChar"/>
    <w:uiPriority w:val="99"/>
    <w:unhideWhenUsed/>
    <w:rsid w:val="00D63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2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Prabhu</dc:creator>
  <cp:lastModifiedBy>Prabhu</cp:lastModifiedBy>
  <cp:revision>2</cp:revision>
  <dcterms:created xsi:type="dcterms:W3CDTF">2022-10-02T11:45:00Z</dcterms:created>
  <dcterms:modified xsi:type="dcterms:W3CDTF">2022-10-02T14:03:00Z</dcterms:modified>
</cp:coreProperties>
</file>